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8" w:rsidRDefault="00E73138" w:rsidP="00E73138">
      <w:pPr>
        <w:pStyle w:val="a3"/>
        <w:pBdr>
          <w:bottom w:val="single" w:sz="12" w:space="1" w:color="auto"/>
        </w:pBdr>
        <w:jc w:val="center"/>
        <w:rPr>
          <w:rStyle w:val="a6"/>
          <w:szCs w:val="28"/>
        </w:rPr>
      </w:pPr>
      <w:r w:rsidRPr="001527E9">
        <w:rPr>
          <w:rStyle w:val="a6"/>
          <w:szCs w:val="28"/>
        </w:rPr>
        <w:t xml:space="preserve">Муниципальное казенное учреждение дополнительного образования  </w:t>
      </w:r>
    </w:p>
    <w:p w:rsidR="00E73138" w:rsidRPr="001527E9" w:rsidRDefault="00E73138" w:rsidP="00E73138">
      <w:pPr>
        <w:pStyle w:val="a3"/>
        <w:pBdr>
          <w:bottom w:val="single" w:sz="12" w:space="1" w:color="auto"/>
        </w:pBdr>
        <w:jc w:val="center"/>
        <w:rPr>
          <w:rStyle w:val="a6"/>
          <w:szCs w:val="28"/>
        </w:rPr>
      </w:pPr>
      <w:r w:rsidRPr="001527E9">
        <w:rPr>
          <w:rStyle w:val="a6"/>
          <w:szCs w:val="28"/>
        </w:rPr>
        <w:t>Дом творчества</w:t>
      </w:r>
    </w:p>
    <w:p w:rsidR="00E73138" w:rsidRPr="001527E9" w:rsidRDefault="00E73138" w:rsidP="00E73138">
      <w:pPr>
        <w:pStyle w:val="a3"/>
        <w:jc w:val="center"/>
        <w:rPr>
          <w:rStyle w:val="a7"/>
          <w:rFonts w:cs="Times New Roman"/>
          <w:i w:val="0"/>
          <w:iCs w:val="0"/>
          <w:szCs w:val="28"/>
        </w:rPr>
      </w:pPr>
    </w:p>
    <w:p w:rsidR="00E73138" w:rsidRDefault="00E73138" w:rsidP="00E73138">
      <w:pPr>
        <w:pStyle w:val="ctr"/>
        <w:jc w:val="center"/>
      </w:pPr>
      <w:r>
        <w:rPr>
          <w:rStyle w:val="a7"/>
          <w:sz w:val="28"/>
          <w:szCs w:val="28"/>
        </w:rPr>
        <w:t xml:space="preserve">                                                                                        </w:t>
      </w:r>
      <w:r w:rsidR="002529AB" w:rsidRPr="002529AB">
        <w:t>УТВЕРЖДАЮ</w:t>
      </w:r>
    </w:p>
    <w:p w:rsidR="002529AB" w:rsidRDefault="002529AB" w:rsidP="00E73138">
      <w:pPr>
        <w:pStyle w:val="ctr"/>
        <w:jc w:val="right"/>
      </w:pPr>
      <w:r w:rsidRPr="002529AB">
        <w:t>_________________________</w:t>
      </w:r>
    </w:p>
    <w:p w:rsidR="002529AB" w:rsidRDefault="00E73138" w:rsidP="00E73138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2529AB" w:rsidRPr="002529AB">
        <w:rPr>
          <w:sz w:val="24"/>
        </w:rPr>
        <w:t>Директор М</w:t>
      </w:r>
      <w:r w:rsidR="00396717">
        <w:rPr>
          <w:sz w:val="24"/>
        </w:rPr>
        <w:t>К</w:t>
      </w:r>
      <w:r>
        <w:rPr>
          <w:sz w:val="24"/>
        </w:rPr>
        <w:t xml:space="preserve">У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</w:p>
    <w:p w:rsidR="00E73138" w:rsidRPr="002529AB" w:rsidRDefault="00E73138" w:rsidP="00E73138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«Дом творчества»</w:t>
      </w:r>
    </w:p>
    <w:p w:rsidR="002529AB" w:rsidRPr="002529AB" w:rsidRDefault="00E73138" w:rsidP="00E73138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Зашеловская С.Х</w:t>
      </w:r>
      <w:r w:rsidR="002529AB" w:rsidRPr="002529AB">
        <w:rPr>
          <w:sz w:val="24"/>
        </w:rPr>
        <w:t>.</w:t>
      </w:r>
    </w:p>
    <w:p w:rsidR="00E73138" w:rsidRDefault="00E73138" w:rsidP="00E73138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Приказ № ____</w:t>
      </w:r>
    </w:p>
    <w:p w:rsidR="000E322B" w:rsidRPr="002529AB" w:rsidRDefault="00E73138" w:rsidP="00E73138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от «___»_______2018</w:t>
      </w:r>
    </w:p>
    <w:p w:rsidR="000E322B" w:rsidRDefault="000E322B" w:rsidP="000E32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322B" w:rsidRPr="002529AB" w:rsidRDefault="000E322B" w:rsidP="002529AB">
      <w:pPr>
        <w:pStyle w:val="a3"/>
        <w:jc w:val="center"/>
        <w:rPr>
          <w:b/>
        </w:rPr>
      </w:pPr>
      <w:r w:rsidRPr="002529AB">
        <w:rPr>
          <w:b/>
        </w:rPr>
        <w:t>Положение</w:t>
      </w:r>
    </w:p>
    <w:p w:rsidR="000E322B" w:rsidRPr="002529AB" w:rsidRDefault="000E322B" w:rsidP="002529AB">
      <w:pPr>
        <w:pStyle w:val="a3"/>
        <w:jc w:val="center"/>
      </w:pPr>
      <w:r w:rsidRPr="002529AB">
        <w:t>о конкурсе</w:t>
      </w:r>
    </w:p>
    <w:p w:rsidR="000E322B" w:rsidRPr="00C037FA" w:rsidRDefault="000E322B" w:rsidP="002529AB">
      <w:pPr>
        <w:pStyle w:val="a3"/>
        <w:jc w:val="center"/>
        <w:rPr>
          <w:szCs w:val="28"/>
        </w:rPr>
      </w:pPr>
      <w:r w:rsidRPr="00C037FA">
        <w:rPr>
          <w:szCs w:val="28"/>
        </w:rPr>
        <w:t xml:space="preserve">« Лучшая </w:t>
      </w:r>
      <w:r w:rsidR="00E73138" w:rsidRPr="00C037FA">
        <w:rPr>
          <w:szCs w:val="28"/>
        </w:rPr>
        <w:t>методическая разработка по работе с родителями</w:t>
      </w:r>
      <w:r w:rsidRPr="00C037FA">
        <w:rPr>
          <w:szCs w:val="28"/>
        </w:rPr>
        <w:t>»</w:t>
      </w:r>
    </w:p>
    <w:p w:rsidR="002529AB" w:rsidRPr="002529AB" w:rsidRDefault="002529AB" w:rsidP="002529AB">
      <w:pPr>
        <w:pStyle w:val="a3"/>
        <w:jc w:val="center"/>
        <w:rPr>
          <w:b/>
          <w:sz w:val="32"/>
        </w:rPr>
      </w:pPr>
    </w:p>
    <w:p w:rsidR="00642958" w:rsidRPr="00642958" w:rsidRDefault="00642958" w:rsidP="00642958">
      <w:pPr>
        <w:pStyle w:val="a5"/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9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322B" w:rsidRPr="000E322B" w:rsidRDefault="000E322B" w:rsidP="00642958">
      <w:pPr>
        <w:tabs>
          <w:tab w:val="left" w:pos="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322B">
        <w:rPr>
          <w:rFonts w:ascii="Times New Roman" w:hAnsi="Times New Roman" w:cs="Times New Roman"/>
          <w:sz w:val="28"/>
          <w:szCs w:val="28"/>
        </w:rPr>
        <w:t>онкурс «Лучшая методичес</w:t>
      </w:r>
      <w:r w:rsidR="00E73138">
        <w:rPr>
          <w:rFonts w:ascii="Times New Roman" w:hAnsi="Times New Roman" w:cs="Times New Roman"/>
          <w:sz w:val="28"/>
          <w:szCs w:val="28"/>
        </w:rPr>
        <w:t>кая разработка по работе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E322B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>
        <w:rPr>
          <w:rFonts w:ascii="Times New Roman" w:hAnsi="Times New Roman" w:cs="Times New Roman"/>
          <w:sz w:val="28"/>
          <w:szCs w:val="28"/>
        </w:rPr>
        <w:t>администрации и методической службы М</w:t>
      </w:r>
      <w:r w:rsidR="00396717">
        <w:rPr>
          <w:rFonts w:ascii="Times New Roman" w:hAnsi="Times New Roman" w:cs="Times New Roman"/>
          <w:sz w:val="28"/>
          <w:szCs w:val="28"/>
        </w:rPr>
        <w:t>К</w:t>
      </w:r>
      <w:r w:rsidR="00E73138">
        <w:rPr>
          <w:rFonts w:ascii="Times New Roman" w:hAnsi="Times New Roman" w:cs="Times New Roman"/>
          <w:sz w:val="28"/>
          <w:szCs w:val="28"/>
        </w:rPr>
        <w:t>У ДО «Дом творчества</w:t>
      </w:r>
      <w:proofErr w:type="gramStart"/>
      <w:r w:rsidR="00E73138">
        <w:rPr>
          <w:rFonts w:ascii="Times New Roman" w:hAnsi="Times New Roman" w:cs="Times New Roman"/>
          <w:sz w:val="28"/>
          <w:szCs w:val="28"/>
        </w:rPr>
        <w:t>»</w:t>
      </w:r>
      <w:r w:rsidRPr="000E32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322B">
        <w:rPr>
          <w:rFonts w:ascii="Times New Roman" w:hAnsi="Times New Roman" w:cs="Times New Roman"/>
          <w:sz w:val="28"/>
          <w:szCs w:val="28"/>
        </w:rPr>
        <w:t xml:space="preserve"> рамках деятельности «</w:t>
      </w:r>
      <w:r>
        <w:rPr>
          <w:rFonts w:ascii="Times New Roman" w:hAnsi="Times New Roman" w:cs="Times New Roman"/>
          <w:sz w:val="28"/>
          <w:szCs w:val="28"/>
        </w:rPr>
        <w:t>Школы совершенствования профессионального мастерства</w:t>
      </w:r>
      <w:r w:rsidRPr="000E322B">
        <w:rPr>
          <w:rFonts w:ascii="Times New Roman" w:hAnsi="Times New Roman" w:cs="Times New Roman"/>
          <w:sz w:val="28"/>
          <w:szCs w:val="28"/>
        </w:rPr>
        <w:t>».</w:t>
      </w:r>
    </w:p>
    <w:p w:rsidR="000E322B" w:rsidRDefault="000E322B" w:rsidP="00642958">
      <w:pPr>
        <w:pStyle w:val="a5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95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DD1434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642958">
        <w:rPr>
          <w:rFonts w:ascii="Times New Roman" w:hAnsi="Times New Roman" w:cs="Times New Roman"/>
          <w:b/>
          <w:sz w:val="28"/>
          <w:szCs w:val="28"/>
        </w:rPr>
        <w:t>проведения конкурса:</w:t>
      </w:r>
    </w:p>
    <w:p w:rsidR="00DD1434" w:rsidRPr="00DD1434" w:rsidRDefault="00DD1434" w:rsidP="00DD1434">
      <w:pPr>
        <w:pStyle w:val="a3"/>
      </w:pPr>
      <w:r>
        <w:t>-</w:t>
      </w:r>
      <w:r w:rsidRPr="00DD1434">
        <w:t xml:space="preserve">вовлечение родителей в образовательное пространство учреждения, выстраивание партнёрских взаимоотношений в воспитании подрастающего поколения, повышение психолого-педагогической культуры родителей. </w:t>
      </w:r>
    </w:p>
    <w:p w:rsidR="000E322B" w:rsidRPr="000E322B" w:rsidRDefault="00DD1434" w:rsidP="00DD1434">
      <w:pPr>
        <w:pStyle w:val="a3"/>
      </w:pPr>
      <w:r>
        <w:t>-</w:t>
      </w:r>
      <w:r w:rsidR="000E322B" w:rsidRPr="000E322B">
        <w:t>развитие творческого потенциала и стимулирование  профессионального мастерства</w:t>
      </w:r>
      <w:r w:rsidR="00C037FA">
        <w:t xml:space="preserve">, </w:t>
      </w:r>
      <w:r w:rsidR="000E322B" w:rsidRPr="000E322B">
        <w:t xml:space="preserve">выявление талантливых, творчески работающих </w:t>
      </w:r>
      <w:r w:rsidR="000E322B">
        <w:t>педагогов</w:t>
      </w:r>
      <w:r w:rsidR="000E322B" w:rsidRPr="000E322B">
        <w:t>;</w:t>
      </w:r>
    </w:p>
    <w:p w:rsidR="000E322B" w:rsidRPr="000E322B" w:rsidRDefault="00DD1434" w:rsidP="00DD1434">
      <w:pPr>
        <w:pStyle w:val="a3"/>
      </w:pPr>
      <w:r>
        <w:t>-</w:t>
      </w:r>
      <w:r w:rsidR="00E73138">
        <w:t>повышение качес</w:t>
      </w:r>
      <w:r w:rsidR="005E4F1D">
        <w:t>тва проводимой</w:t>
      </w:r>
      <w:r w:rsidR="00E73138">
        <w:t xml:space="preserve"> работы</w:t>
      </w:r>
      <w:r w:rsidR="000E322B" w:rsidRPr="000E322B">
        <w:t xml:space="preserve"> </w:t>
      </w:r>
      <w:r w:rsidR="005E4F1D">
        <w:t>с родительским сообществом</w:t>
      </w:r>
      <w:r w:rsidR="00E73138">
        <w:t xml:space="preserve"> </w:t>
      </w:r>
      <w:r w:rsidR="000E322B" w:rsidRPr="000E322B">
        <w:t>в образовательн</w:t>
      </w:r>
      <w:r w:rsidR="000E322B">
        <w:t>ом</w:t>
      </w:r>
      <w:r w:rsidR="000E322B" w:rsidRPr="000E322B">
        <w:t xml:space="preserve"> учреждени</w:t>
      </w:r>
      <w:r w:rsidR="000E322B">
        <w:t>и</w:t>
      </w:r>
      <w:r w:rsidR="000E322B" w:rsidRPr="000E322B">
        <w:t>;</w:t>
      </w:r>
    </w:p>
    <w:p w:rsidR="00E12E3A" w:rsidRDefault="00DD1434" w:rsidP="00DD1434">
      <w:pPr>
        <w:pStyle w:val="a3"/>
      </w:pPr>
      <w:r>
        <w:t>-</w:t>
      </w:r>
      <w:r w:rsidR="000E322B" w:rsidRPr="000E322B">
        <w:t xml:space="preserve">содействие  распространению лучшего опыта работы </w:t>
      </w:r>
      <w:r w:rsidR="000E322B">
        <w:t>педагогов</w:t>
      </w:r>
      <w:r w:rsidR="000E322B" w:rsidRPr="000E322B">
        <w:t xml:space="preserve">. </w:t>
      </w:r>
    </w:p>
    <w:p w:rsidR="00E12E3A" w:rsidRPr="00642958" w:rsidRDefault="00642958" w:rsidP="00642958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E12E3A" w:rsidRPr="00642958">
        <w:rPr>
          <w:b/>
        </w:rPr>
        <w:t>Участники Конкурса</w:t>
      </w:r>
    </w:p>
    <w:p w:rsidR="00642958" w:rsidRDefault="00BB6F92" w:rsidP="00642958">
      <w:pPr>
        <w:pStyle w:val="a3"/>
      </w:pPr>
      <w:r w:rsidRPr="00062E40">
        <w:t xml:space="preserve"> В конкурсе принимают участие педагоги всех направлений деятельности М</w:t>
      </w:r>
      <w:r w:rsidR="00396717">
        <w:t>К</w:t>
      </w:r>
      <w:r w:rsidR="00E73138">
        <w:t xml:space="preserve">У </w:t>
      </w:r>
      <w:proofErr w:type="gramStart"/>
      <w:r w:rsidR="00E73138">
        <w:t>ДО</w:t>
      </w:r>
      <w:proofErr w:type="gramEnd"/>
      <w:r w:rsidR="00E73138">
        <w:t xml:space="preserve"> «</w:t>
      </w:r>
      <w:proofErr w:type="gramStart"/>
      <w:r w:rsidR="00E73138">
        <w:t>Дом</w:t>
      </w:r>
      <w:proofErr w:type="gramEnd"/>
      <w:r w:rsidR="00E73138">
        <w:t xml:space="preserve"> творчества»</w:t>
      </w:r>
      <w:r w:rsidRPr="00062E40">
        <w:t>.</w:t>
      </w:r>
      <w:r w:rsidR="00642958">
        <w:t xml:space="preserve"> </w:t>
      </w:r>
    </w:p>
    <w:p w:rsidR="00BB6F92" w:rsidRPr="00642958" w:rsidRDefault="00642958" w:rsidP="00642958">
      <w:pPr>
        <w:pStyle w:val="a3"/>
        <w:numPr>
          <w:ilvl w:val="0"/>
          <w:numId w:val="5"/>
        </w:numPr>
      </w:pPr>
      <w:r>
        <w:rPr>
          <w:b/>
        </w:rPr>
        <w:t xml:space="preserve"> </w:t>
      </w:r>
      <w:r w:rsidR="00BB6F92" w:rsidRPr="00642958">
        <w:rPr>
          <w:b/>
        </w:rPr>
        <w:t>Проведение конкурса</w:t>
      </w:r>
    </w:p>
    <w:p w:rsidR="00BB6F92" w:rsidRDefault="00816B8B" w:rsidP="00642958">
      <w:pPr>
        <w:pStyle w:val="a3"/>
        <w:rPr>
          <w:rFonts w:cs="Times New Roman"/>
        </w:rPr>
      </w:pPr>
      <w:r>
        <w:rPr>
          <w:rFonts w:cs="Times New Roman"/>
        </w:rPr>
        <w:t xml:space="preserve">4.1 </w:t>
      </w:r>
      <w:r w:rsidR="00BB6F92" w:rsidRPr="00642958">
        <w:rPr>
          <w:rFonts w:cs="Times New Roman"/>
        </w:rPr>
        <w:t>Конкурс проводится заочно на основе представленных авторских методических разработок.</w:t>
      </w:r>
    </w:p>
    <w:p w:rsidR="00C037FA" w:rsidRPr="00643ED8" w:rsidRDefault="00816B8B" w:rsidP="00C037F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FA">
        <w:rPr>
          <w:rFonts w:ascii="Times New Roman" w:hAnsi="Times New Roman" w:cs="Times New Roman"/>
          <w:sz w:val="28"/>
          <w:szCs w:val="28"/>
        </w:rPr>
        <w:t xml:space="preserve">4.2 </w:t>
      </w:r>
      <w:r w:rsidR="00642958" w:rsidRPr="00C037FA">
        <w:rPr>
          <w:rFonts w:ascii="Times New Roman" w:hAnsi="Times New Roman" w:cs="Times New Roman"/>
          <w:sz w:val="28"/>
          <w:szCs w:val="28"/>
        </w:rPr>
        <w:t>К</w:t>
      </w:r>
      <w:r w:rsidR="00AD7595" w:rsidRPr="00C037FA">
        <w:rPr>
          <w:rFonts w:ascii="Times New Roman" w:hAnsi="Times New Roman" w:cs="Times New Roman"/>
          <w:sz w:val="28"/>
          <w:szCs w:val="28"/>
        </w:rPr>
        <w:t>онкурс проводится с октября по апрель 2019 года</w:t>
      </w:r>
      <w:r w:rsidR="00642958" w:rsidRPr="00C037FA">
        <w:rPr>
          <w:rFonts w:ascii="Times New Roman" w:hAnsi="Times New Roman" w:cs="Times New Roman"/>
          <w:sz w:val="28"/>
          <w:szCs w:val="28"/>
        </w:rPr>
        <w:t>.</w:t>
      </w:r>
      <w:r w:rsidR="00642958">
        <w:rPr>
          <w:rFonts w:cs="Times New Roman"/>
        </w:rPr>
        <w:t xml:space="preserve"> </w:t>
      </w:r>
      <w:r w:rsidR="00C037FA" w:rsidRPr="00CA10DA">
        <w:rPr>
          <w:rFonts w:ascii="Times New Roman" w:hAnsi="Times New Roman" w:cs="Times New Roman"/>
          <w:sz w:val="28"/>
          <w:szCs w:val="28"/>
        </w:rPr>
        <w:t xml:space="preserve">Прием и регистрация конкурсных работ  осуществляется </w:t>
      </w:r>
      <w:r w:rsidR="00C037FA">
        <w:rPr>
          <w:rFonts w:ascii="Times New Roman" w:hAnsi="Times New Roman" w:cs="Times New Roman"/>
          <w:sz w:val="28"/>
          <w:szCs w:val="28"/>
        </w:rPr>
        <w:t>до 30 марта 2019года.</w:t>
      </w:r>
      <w:r w:rsidR="00C037FA" w:rsidRPr="00CA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8B" w:rsidRDefault="00816B8B" w:rsidP="00C35D5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proofErr w:type="gramStart"/>
      <w:r>
        <w:rPr>
          <w:rFonts w:cs="Times New Roman"/>
          <w:szCs w:val="28"/>
        </w:rPr>
        <w:t xml:space="preserve"> </w:t>
      </w:r>
      <w:r w:rsidRPr="00816B8B">
        <w:rPr>
          <w:rFonts w:cs="Times New Roman"/>
          <w:szCs w:val="28"/>
        </w:rPr>
        <w:t>Д</w:t>
      </w:r>
      <w:proofErr w:type="gramEnd"/>
      <w:r w:rsidRPr="00816B8B">
        <w:rPr>
          <w:rFonts w:cs="Times New Roman"/>
          <w:szCs w:val="28"/>
        </w:rPr>
        <w:t xml:space="preserve">ля оценивания работ Конкурса создается жюри, в состав которого входят </w:t>
      </w:r>
      <w:r>
        <w:rPr>
          <w:rFonts w:cs="Times New Roman"/>
          <w:szCs w:val="28"/>
        </w:rPr>
        <w:t>администрация М</w:t>
      </w:r>
      <w:r w:rsidR="00396717">
        <w:rPr>
          <w:rFonts w:cs="Times New Roman"/>
          <w:szCs w:val="28"/>
        </w:rPr>
        <w:t>К</w:t>
      </w:r>
      <w:r w:rsidR="005E4F1D">
        <w:rPr>
          <w:rFonts w:cs="Times New Roman"/>
          <w:szCs w:val="28"/>
        </w:rPr>
        <w:t>У ДО «Дом творчества»</w:t>
      </w:r>
      <w:r>
        <w:rPr>
          <w:rFonts w:cs="Times New Roman"/>
          <w:szCs w:val="28"/>
        </w:rPr>
        <w:t>, представ</w:t>
      </w:r>
      <w:r w:rsidR="005E4F1D">
        <w:rPr>
          <w:rFonts w:cs="Times New Roman"/>
          <w:szCs w:val="28"/>
        </w:rPr>
        <w:t>ители Родительского сообщества.</w:t>
      </w:r>
    </w:p>
    <w:p w:rsidR="00C037FA" w:rsidRDefault="00816B8B" w:rsidP="00816B8B">
      <w:pPr>
        <w:ind w:left="-7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E4F1D">
        <w:rPr>
          <w:rFonts w:ascii="Times New Roman" w:hAnsi="Times New Roman" w:cs="Times New Roman"/>
          <w:sz w:val="28"/>
          <w:szCs w:val="28"/>
        </w:rPr>
        <w:t xml:space="preserve"> Победитель Конкурса получает диплом</w:t>
      </w:r>
      <w:r>
        <w:rPr>
          <w:rFonts w:ascii="Times New Roman" w:hAnsi="Times New Roman" w:cs="Times New Roman"/>
          <w:sz w:val="28"/>
          <w:szCs w:val="28"/>
        </w:rPr>
        <w:t>, денежную премию.</w:t>
      </w:r>
      <w:r w:rsidRPr="00816B8B">
        <w:rPr>
          <w:rFonts w:ascii="Times New Roman" w:hAnsi="Times New Roman" w:cs="Times New Roman"/>
          <w:sz w:val="28"/>
          <w:szCs w:val="28"/>
        </w:rPr>
        <w:t xml:space="preserve"> </w:t>
      </w:r>
      <w:r w:rsidR="005E4F1D">
        <w:rPr>
          <w:rFonts w:ascii="Times New Roman" w:hAnsi="Times New Roman" w:cs="Times New Roman"/>
          <w:sz w:val="28"/>
          <w:szCs w:val="28"/>
        </w:rPr>
        <w:t xml:space="preserve">Остальные участники, </w:t>
      </w:r>
      <w:r w:rsidRPr="00816B8B">
        <w:rPr>
          <w:rFonts w:ascii="Times New Roman" w:hAnsi="Times New Roman" w:cs="Times New Roman"/>
          <w:sz w:val="28"/>
          <w:szCs w:val="28"/>
        </w:rPr>
        <w:t>получают сертификаты участия.</w:t>
      </w:r>
    </w:p>
    <w:p w:rsidR="00396717" w:rsidRPr="00CA10DA" w:rsidRDefault="00CA10DA" w:rsidP="00396717">
      <w:pPr>
        <w:pStyle w:val="a3"/>
        <w:rPr>
          <w:b/>
        </w:rPr>
      </w:pPr>
      <w:r w:rsidRPr="00CA10DA">
        <w:rPr>
          <w:b/>
        </w:rPr>
        <w:t xml:space="preserve">5. </w:t>
      </w:r>
      <w:r w:rsidR="00643ED8" w:rsidRPr="00CA10DA">
        <w:rPr>
          <w:b/>
        </w:rPr>
        <w:t xml:space="preserve">Требования к содержанию </w:t>
      </w:r>
      <w:r w:rsidR="00396717" w:rsidRPr="00CA10DA">
        <w:rPr>
          <w:b/>
        </w:rPr>
        <w:t>представляемых на конкурс</w:t>
      </w:r>
    </w:p>
    <w:p w:rsidR="00643ED8" w:rsidRPr="00CA10DA" w:rsidRDefault="00C037FA" w:rsidP="00CA10DA">
      <w:pPr>
        <w:pStyle w:val="a3"/>
        <w:rPr>
          <w:b/>
        </w:rPr>
      </w:pPr>
      <w:r>
        <w:rPr>
          <w:b/>
        </w:rPr>
        <w:t>методических разработок</w:t>
      </w:r>
    </w:p>
    <w:p w:rsidR="00643ED8" w:rsidRPr="00643ED8" w:rsidRDefault="00AD7595" w:rsidP="00AD75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643ED8" w:rsidRPr="00643ED8">
        <w:rPr>
          <w:rFonts w:ascii="Times New Roman" w:hAnsi="Times New Roman" w:cs="Times New Roman"/>
          <w:sz w:val="28"/>
          <w:szCs w:val="28"/>
        </w:rPr>
        <w:t>Методическая разработка должна п</w:t>
      </w:r>
      <w:r w:rsidR="005E4F1D">
        <w:rPr>
          <w:rFonts w:ascii="Times New Roman" w:hAnsi="Times New Roman" w:cs="Times New Roman"/>
          <w:sz w:val="28"/>
          <w:szCs w:val="28"/>
        </w:rPr>
        <w:t xml:space="preserve">редставлять собой конспект мероприятия или сценарий </w:t>
      </w:r>
      <w:r w:rsidR="00DD1434" w:rsidRPr="00DD1434">
        <w:rPr>
          <w:rFonts w:ascii="Times New Roman" w:hAnsi="Times New Roman" w:cs="Times New Roman"/>
          <w:sz w:val="28"/>
          <w:szCs w:val="28"/>
        </w:rPr>
        <w:t>(текст на бу</w:t>
      </w:r>
      <w:r w:rsidR="00DD1434">
        <w:rPr>
          <w:rFonts w:ascii="Times New Roman" w:hAnsi="Times New Roman" w:cs="Times New Roman"/>
          <w:sz w:val="28"/>
          <w:szCs w:val="28"/>
        </w:rPr>
        <w:t xml:space="preserve">мажном и электронном носителях), </w:t>
      </w:r>
      <w:r w:rsidR="005E4F1D">
        <w:rPr>
          <w:rFonts w:ascii="Times New Roman" w:hAnsi="Times New Roman" w:cs="Times New Roman"/>
          <w:sz w:val="28"/>
          <w:szCs w:val="28"/>
        </w:rPr>
        <w:t>в рамках запланированной работы с родителями</w:t>
      </w:r>
      <w:r w:rsidR="00DD1434">
        <w:rPr>
          <w:rFonts w:ascii="Times New Roman" w:hAnsi="Times New Roman" w:cs="Times New Roman"/>
          <w:sz w:val="28"/>
          <w:szCs w:val="28"/>
        </w:rPr>
        <w:t>.</w:t>
      </w:r>
      <w:r w:rsidR="00643ED8">
        <w:rPr>
          <w:rFonts w:ascii="Times New Roman" w:hAnsi="Times New Roman" w:cs="Times New Roman"/>
          <w:sz w:val="28"/>
          <w:szCs w:val="28"/>
        </w:rPr>
        <w:t xml:space="preserve"> </w:t>
      </w:r>
      <w:r w:rsidR="00643ED8" w:rsidRPr="00643ED8">
        <w:rPr>
          <w:rFonts w:ascii="Times New Roman" w:hAnsi="Times New Roman" w:cs="Times New Roman"/>
          <w:sz w:val="28"/>
          <w:szCs w:val="28"/>
        </w:rPr>
        <w:t>Допускаются сценарии и методич</w:t>
      </w:r>
      <w:r w:rsidR="00DD1434">
        <w:rPr>
          <w:rFonts w:ascii="Times New Roman" w:hAnsi="Times New Roman" w:cs="Times New Roman"/>
          <w:sz w:val="28"/>
          <w:szCs w:val="28"/>
        </w:rPr>
        <w:t>еские разработки</w:t>
      </w:r>
      <w:r w:rsidR="00643ED8" w:rsidRPr="00643ED8">
        <w:rPr>
          <w:rFonts w:ascii="Times New Roman" w:hAnsi="Times New Roman" w:cs="Times New Roman"/>
          <w:sz w:val="28"/>
          <w:szCs w:val="28"/>
        </w:rPr>
        <w:t>, предусматривающие использо</w:t>
      </w:r>
      <w:r w:rsidR="00DD1434">
        <w:rPr>
          <w:rFonts w:ascii="Times New Roman" w:hAnsi="Times New Roman" w:cs="Times New Roman"/>
          <w:sz w:val="28"/>
          <w:szCs w:val="28"/>
        </w:rPr>
        <w:t>вание средств ИКТ и электронных ресурсов.</w:t>
      </w:r>
    </w:p>
    <w:p w:rsidR="00DD1434" w:rsidRDefault="00AD7595" w:rsidP="00AD7595">
      <w:pPr>
        <w:pStyle w:val="a3"/>
      </w:pPr>
      <w:r>
        <w:t>5.2.</w:t>
      </w:r>
      <w:r w:rsidR="00DD1434" w:rsidRPr="00643ED8">
        <w:t>Педагоги на конкурс представляют одну методическую разработку</w:t>
      </w:r>
      <w:r w:rsidR="00C037FA">
        <w:t>.</w:t>
      </w:r>
      <w:r w:rsidR="00DD1434" w:rsidRPr="00643ED8">
        <w:t xml:space="preserve"> </w:t>
      </w:r>
    </w:p>
    <w:p w:rsidR="00DD1434" w:rsidRDefault="00AD7595" w:rsidP="00AD7595">
      <w:pPr>
        <w:pStyle w:val="a3"/>
        <w:rPr>
          <w:rFonts w:cs="Times New Roman"/>
          <w:szCs w:val="28"/>
        </w:rPr>
      </w:pPr>
      <w:r>
        <w:t>5.3.</w:t>
      </w:r>
      <w:r w:rsidR="00643ED8" w:rsidRPr="00643ED8">
        <w:t>Методическая разработка должна отражать профессиональное мастерство и инди</w:t>
      </w:r>
      <w:r w:rsidR="00DD1434">
        <w:t>видуальность педагога</w:t>
      </w:r>
      <w:r w:rsidR="00643ED8" w:rsidRPr="00643ED8">
        <w:t>, отличаться творческим подходом к ее раскрытию.</w:t>
      </w:r>
    </w:p>
    <w:p w:rsidR="00CC5152" w:rsidRDefault="00AD7595" w:rsidP="00AD7595">
      <w:pPr>
        <w:tabs>
          <w:tab w:val="left" w:pos="0"/>
          <w:tab w:val="left" w:pos="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643ED8" w:rsidRPr="00CC5152">
        <w:rPr>
          <w:rFonts w:ascii="Times New Roman" w:hAnsi="Times New Roman" w:cs="Times New Roman"/>
          <w:sz w:val="28"/>
          <w:szCs w:val="28"/>
        </w:rPr>
        <w:t xml:space="preserve">Объем конкурсных материалов должен соответствовать требованиям: </w:t>
      </w:r>
      <w:r w:rsidR="00643ED8" w:rsidRPr="00CC515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43ED8" w:rsidRPr="00CC5152">
        <w:rPr>
          <w:rFonts w:ascii="Times New Roman" w:hAnsi="Times New Roman" w:cs="Times New Roman"/>
          <w:bCs/>
          <w:i/>
          <w:sz w:val="28"/>
          <w:szCs w:val="28"/>
        </w:rPr>
        <w:t xml:space="preserve">Документы </w:t>
      </w:r>
      <w:proofErr w:type="spellStart"/>
      <w:r w:rsidR="00643ED8" w:rsidRPr="00CC5152">
        <w:rPr>
          <w:rFonts w:ascii="Times New Roman" w:hAnsi="Times New Roman" w:cs="Times New Roman"/>
          <w:bCs/>
          <w:i/>
          <w:sz w:val="28"/>
          <w:szCs w:val="28"/>
        </w:rPr>
        <w:t>Microsoft</w:t>
      </w:r>
      <w:proofErr w:type="spellEnd"/>
      <w:r w:rsidR="00643ED8" w:rsidRPr="00CC51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43ED8" w:rsidRPr="00CC5152">
        <w:rPr>
          <w:rFonts w:ascii="Times New Roman" w:hAnsi="Times New Roman" w:cs="Times New Roman"/>
          <w:bCs/>
          <w:i/>
          <w:sz w:val="28"/>
          <w:szCs w:val="28"/>
        </w:rPr>
        <w:t>Word</w:t>
      </w:r>
      <w:proofErr w:type="spellEnd"/>
      <w:r w:rsidR="00643ED8" w:rsidRPr="00CC51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3ED8" w:rsidRPr="00CC5152" w:rsidRDefault="00643ED8" w:rsidP="00643ED8">
      <w:pPr>
        <w:numPr>
          <w:ilvl w:val="0"/>
          <w:numId w:val="9"/>
        </w:numPr>
        <w:tabs>
          <w:tab w:val="clear" w:pos="360"/>
          <w:tab w:val="left" w:pos="0"/>
          <w:tab w:val="left" w:pos="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152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CC51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C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1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C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1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C5152">
        <w:rPr>
          <w:rFonts w:ascii="Times New Roman" w:hAnsi="Times New Roman" w:cs="Times New Roman"/>
          <w:sz w:val="28"/>
          <w:szCs w:val="28"/>
        </w:rPr>
        <w:t>, 14 пунктов, одинарный междустрочный интервал;</w:t>
      </w:r>
    </w:p>
    <w:p w:rsidR="00643ED8" w:rsidRPr="00CA10DA" w:rsidRDefault="00643ED8" w:rsidP="00CA10DA">
      <w:pPr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размер бумаги: А</w:t>
      </w:r>
      <w:proofErr w:type="gramStart"/>
      <w:r w:rsidRPr="00643E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43ED8">
        <w:rPr>
          <w:rFonts w:ascii="Times New Roman" w:hAnsi="Times New Roman" w:cs="Times New Roman"/>
          <w:sz w:val="28"/>
          <w:szCs w:val="28"/>
        </w:rPr>
        <w:t xml:space="preserve">, поля: не менее 2 см каждое; </w:t>
      </w:r>
      <w:r w:rsidRPr="00CA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D8" w:rsidRPr="00643ED8" w:rsidRDefault="00643ED8" w:rsidP="00643ED8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рисунки, фотографии включаются в документ в виде вставки графического объекта (рисунка);</w:t>
      </w:r>
    </w:p>
    <w:p w:rsidR="00643ED8" w:rsidRPr="00643ED8" w:rsidRDefault="00643ED8" w:rsidP="00643ED8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 xml:space="preserve">размер одного документа не более 600 </w:t>
      </w:r>
      <w:proofErr w:type="spellStart"/>
      <w:r w:rsidRPr="00643ED8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643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434" w:rsidRPr="00DD1434" w:rsidRDefault="00AD7595" w:rsidP="00AD7595">
      <w:pPr>
        <w:tabs>
          <w:tab w:val="left" w:pos="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43ED8" w:rsidRPr="00643ED8">
        <w:rPr>
          <w:rFonts w:ascii="Times New Roman" w:hAnsi="Times New Roman" w:cs="Times New Roman"/>
          <w:bCs/>
          <w:i/>
          <w:sz w:val="28"/>
          <w:szCs w:val="28"/>
        </w:rPr>
        <w:t xml:space="preserve">Презентации </w:t>
      </w:r>
      <w:proofErr w:type="spellStart"/>
      <w:r w:rsidR="00643ED8" w:rsidRPr="00643ED8">
        <w:rPr>
          <w:rFonts w:ascii="Times New Roman" w:hAnsi="Times New Roman" w:cs="Times New Roman"/>
          <w:bCs/>
          <w:i/>
          <w:sz w:val="28"/>
          <w:szCs w:val="28"/>
        </w:rPr>
        <w:t>Microsoft</w:t>
      </w:r>
      <w:proofErr w:type="spellEnd"/>
      <w:r w:rsidR="00643ED8" w:rsidRPr="00643ED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43ED8" w:rsidRPr="00643ED8">
        <w:rPr>
          <w:rFonts w:ascii="Times New Roman" w:hAnsi="Times New Roman" w:cs="Times New Roman"/>
          <w:bCs/>
          <w:i/>
          <w:sz w:val="28"/>
          <w:szCs w:val="28"/>
        </w:rPr>
        <w:t>PowerPoint</w:t>
      </w:r>
      <w:proofErr w:type="spellEnd"/>
      <w:r w:rsidR="00643ED8" w:rsidRPr="00643ED8">
        <w:rPr>
          <w:rFonts w:ascii="Times New Roman" w:hAnsi="Times New Roman" w:cs="Times New Roman"/>
          <w:sz w:val="28"/>
          <w:szCs w:val="28"/>
        </w:rPr>
        <w:t xml:space="preserve"> (файл с расширением *.</w:t>
      </w:r>
      <w:proofErr w:type="spellStart"/>
      <w:r w:rsidR="00643ED8" w:rsidRPr="00643ED8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643ED8" w:rsidRPr="00643ED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643ED8" w:rsidRPr="00643ED8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="00643ED8" w:rsidRPr="00643ED8">
        <w:rPr>
          <w:rFonts w:ascii="Times New Roman" w:hAnsi="Times New Roman" w:cs="Times New Roman"/>
          <w:sz w:val="28"/>
          <w:szCs w:val="28"/>
        </w:rPr>
        <w:t xml:space="preserve">):размер одного файла: не более 2 </w:t>
      </w:r>
      <w:proofErr w:type="spellStart"/>
      <w:r w:rsidR="00643ED8" w:rsidRPr="00643E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43ED8" w:rsidRPr="00643ED8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="00643ED8" w:rsidRPr="00643E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объем презентаций допускается не более </w:t>
      </w:r>
      <w:r w:rsidR="00643ED8" w:rsidRPr="00643ED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 слайдов</w:t>
      </w:r>
    </w:p>
    <w:p w:rsidR="00643ED8" w:rsidRPr="00643ED8" w:rsidRDefault="00643ED8" w:rsidP="00AD7595">
      <w:pPr>
        <w:tabs>
          <w:tab w:val="left" w:pos="556"/>
          <w:tab w:val="left" w:pos="781"/>
          <w:tab w:val="left" w:pos="9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Требования</w:t>
      </w:r>
      <w:r w:rsidR="00CC5152">
        <w:rPr>
          <w:rFonts w:ascii="Times New Roman" w:hAnsi="Times New Roman" w:cs="Times New Roman"/>
          <w:sz w:val="28"/>
          <w:szCs w:val="28"/>
        </w:rPr>
        <w:t xml:space="preserve"> к оформлению конкурсной работы:</w:t>
      </w:r>
    </w:p>
    <w:p w:rsidR="00643ED8" w:rsidRPr="00643ED8" w:rsidRDefault="00643ED8" w:rsidP="00643ED8">
      <w:pPr>
        <w:numPr>
          <w:ilvl w:val="0"/>
          <w:numId w:val="1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методической разработки учебного занятия, представленной на конкурс;</w:t>
      </w:r>
    </w:p>
    <w:p w:rsidR="00643ED8" w:rsidRPr="00643ED8" w:rsidRDefault="00643ED8" w:rsidP="00643ED8">
      <w:pPr>
        <w:numPr>
          <w:ilvl w:val="0"/>
          <w:numId w:val="1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в верхнем поле указывается полное наименование образовательного учреждения (шрифт 14);</w:t>
      </w:r>
    </w:p>
    <w:p w:rsidR="00643ED8" w:rsidRPr="00643ED8" w:rsidRDefault="00643ED8" w:rsidP="00643ED8">
      <w:pPr>
        <w:numPr>
          <w:ilvl w:val="0"/>
          <w:numId w:val="1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в среднем поле (по центру) указывается  заглавие конкурсной работы, которая приводится без слова «тема» и в кавычки не заключается (шрифт 28, жирный) и  название номинации (шрифт 24, жирный);</w:t>
      </w:r>
    </w:p>
    <w:p w:rsidR="00643ED8" w:rsidRPr="00643ED8" w:rsidRDefault="00643ED8" w:rsidP="00643ED8">
      <w:pPr>
        <w:numPr>
          <w:ilvl w:val="0"/>
          <w:numId w:val="1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далее указываетс</w:t>
      </w:r>
      <w:r w:rsidR="00AD7595">
        <w:rPr>
          <w:rFonts w:ascii="Times New Roman" w:hAnsi="Times New Roman" w:cs="Times New Roman"/>
          <w:sz w:val="28"/>
          <w:szCs w:val="28"/>
        </w:rPr>
        <w:t>я фамилия, имя, отчество педагога</w:t>
      </w:r>
      <w:r w:rsidRPr="00643ED8">
        <w:rPr>
          <w:rFonts w:ascii="Times New Roman" w:hAnsi="Times New Roman" w:cs="Times New Roman"/>
          <w:sz w:val="28"/>
          <w:szCs w:val="28"/>
        </w:rPr>
        <w:t xml:space="preserve"> в именительном падеже, должность, квалификационная категория (при наличии) (шрифт 20, жирный);</w:t>
      </w:r>
    </w:p>
    <w:p w:rsidR="00643ED8" w:rsidRPr="00643ED8" w:rsidRDefault="00643ED8" w:rsidP="00643ED8">
      <w:pPr>
        <w:numPr>
          <w:ilvl w:val="0"/>
          <w:numId w:val="1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в нижнем поле (по центру) указывается место выполнения конкурсной работы и год ее написания (шрифт 12).</w:t>
      </w:r>
    </w:p>
    <w:p w:rsidR="00643ED8" w:rsidRPr="00643ED8" w:rsidRDefault="00AD7595" w:rsidP="00AD75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 Методиче</w:t>
      </w:r>
      <w:r w:rsidR="00C35D51">
        <w:rPr>
          <w:rFonts w:ascii="Times New Roman" w:hAnsi="Times New Roman" w:cs="Times New Roman"/>
          <w:sz w:val="28"/>
          <w:szCs w:val="28"/>
        </w:rPr>
        <w:t xml:space="preserve">ская разработка 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 содержит обязательные компоненты:</w:t>
      </w:r>
    </w:p>
    <w:p w:rsidR="00643ED8" w:rsidRPr="00643ED8" w:rsidRDefault="00AD7595" w:rsidP="00643ED8">
      <w:pPr>
        <w:numPr>
          <w:ilvl w:val="0"/>
          <w:numId w:val="13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мероприятия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ED8" w:rsidRPr="00643ED8" w:rsidRDefault="00643ED8" w:rsidP="00643ED8">
      <w:pPr>
        <w:numPr>
          <w:ilvl w:val="0"/>
          <w:numId w:val="13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цель как формулировка конеч</w:t>
      </w:r>
      <w:r w:rsidR="00AD7595">
        <w:rPr>
          <w:rFonts w:ascii="Times New Roman" w:hAnsi="Times New Roman" w:cs="Times New Roman"/>
          <w:sz w:val="28"/>
          <w:szCs w:val="28"/>
        </w:rPr>
        <w:t>ного результата мероприятия</w:t>
      </w:r>
      <w:r w:rsidRPr="00643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ED8" w:rsidRPr="00643ED8" w:rsidRDefault="00643ED8" w:rsidP="00643ED8">
      <w:pPr>
        <w:numPr>
          <w:ilvl w:val="0"/>
          <w:numId w:val="13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 xml:space="preserve">задачи как пути </w:t>
      </w:r>
      <w:r w:rsidR="00AD7595">
        <w:rPr>
          <w:rFonts w:ascii="Times New Roman" w:hAnsi="Times New Roman" w:cs="Times New Roman"/>
          <w:sz w:val="28"/>
          <w:szCs w:val="28"/>
        </w:rPr>
        <w:t>реализации цели</w:t>
      </w:r>
      <w:r w:rsidRPr="00643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ED8" w:rsidRPr="00643ED8" w:rsidRDefault="00AD7595" w:rsidP="00643ED8">
      <w:pPr>
        <w:numPr>
          <w:ilvl w:val="0"/>
          <w:numId w:val="13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 проводимому мероприятию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, а также необходимые дополнительные материалы: презентации, иллюстрации и т.п.; </w:t>
      </w:r>
    </w:p>
    <w:p w:rsidR="00643ED8" w:rsidRPr="00643ED8" w:rsidRDefault="00AD7595" w:rsidP="00643ED8">
      <w:pPr>
        <w:numPr>
          <w:ilvl w:val="0"/>
          <w:numId w:val="13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мероприятия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 (план, о</w:t>
      </w:r>
      <w:r>
        <w:rPr>
          <w:rFonts w:ascii="Times New Roman" w:hAnsi="Times New Roman" w:cs="Times New Roman"/>
          <w:sz w:val="28"/>
          <w:szCs w:val="28"/>
        </w:rPr>
        <w:t>тражающий этапы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3ED8" w:rsidRPr="00AD7595" w:rsidRDefault="00643ED8" w:rsidP="00AD7595">
      <w:pPr>
        <w:numPr>
          <w:ilvl w:val="0"/>
          <w:numId w:val="13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раскрытие со</w:t>
      </w:r>
      <w:r w:rsidR="00AD7595">
        <w:rPr>
          <w:rFonts w:ascii="Times New Roman" w:hAnsi="Times New Roman" w:cs="Times New Roman"/>
          <w:sz w:val="28"/>
          <w:szCs w:val="28"/>
        </w:rPr>
        <w:t>держания этапов мероприятия</w:t>
      </w:r>
      <w:r w:rsidRPr="00643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ED8" w:rsidRPr="00643ED8" w:rsidRDefault="00643ED8" w:rsidP="00AD75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D8" w:rsidRPr="00643ED8" w:rsidRDefault="00643ED8" w:rsidP="00643ED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ED8">
        <w:rPr>
          <w:rFonts w:ascii="Times New Roman" w:hAnsi="Times New Roman" w:cs="Times New Roman"/>
          <w:b/>
          <w:bCs/>
          <w:sz w:val="28"/>
          <w:szCs w:val="28"/>
        </w:rPr>
        <w:t>7. Критерии оценки конкурсных материалов</w:t>
      </w:r>
    </w:p>
    <w:p w:rsidR="00E57E2A" w:rsidRPr="00643ED8" w:rsidRDefault="00AD7595" w:rsidP="00C35D5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E57E2A" w:rsidRPr="00E57E2A">
        <w:rPr>
          <w:rFonts w:ascii="Times New Roman" w:hAnsi="Times New Roman" w:cs="Times New Roman"/>
          <w:sz w:val="28"/>
          <w:szCs w:val="28"/>
        </w:rPr>
        <w:t xml:space="preserve"> </w:t>
      </w:r>
      <w:r w:rsidR="00E57E2A" w:rsidRPr="00643ED8">
        <w:rPr>
          <w:rFonts w:ascii="Times New Roman" w:hAnsi="Times New Roman" w:cs="Times New Roman"/>
          <w:sz w:val="28"/>
          <w:szCs w:val="28"/>
        </w:rPr>
        <w:t xml:space="preserve">Экспертиза материалов, рассматриваемых в ходе конкурса, </w:t>
      </w:r>
      <w:r w:rsidR="00E57E2A">
        <w:rPr>
          <w:rFonts w:ascii="Times New Roman" w:hAnsi="Times New Roman" w:cs="Times New Roman"/>
          <w:sz w:val="28"/>
          <w:szCs w:val="28"/>
        </w:rPr>
        <w:t>оценивае</w:t>
      </w:r>
      <w:r w:rsidR="00E57E2A" w:rsidRPr="00643ED8">
        <w:rPr>
          <w:rFonts w:ascii="Times New Roman" w:hAnsi="Times New Roman" w:cs="Times New Roman"/>
          <w:sz w:val="28"/>
          <w:szCs w:val="28"/>
        </w:rPr>
        <w:t>тся суммой балл</w:t>
      </w:r>
      <w:r w:rsidR="00E57E2A">
        <w:rPr>
          <w:rFonts w:ascii="Times New Roman" w:hAnsi="Times New Roman" w:cs="Times New Roman"/>
          <w:sz w:val="28"/>
          <w:szCs w:val="28"/>
        </w:rPr>
        <w:t xml:space="preserve">ов по разработанным </w:t>
      </w:r>
      <w:r w:rsidR="00E57E2A" w:rsidRPr="00643ED8">
        <w:rPr>
          <w:rFonts w:ascii="Times New Roman" w:hAnsi="Times New Roman" w:cs="Times New Roman"/>
          <w:sz w:val="28"/>
          <w:szCs w:val="28"/>
        </w:rPr>
        <w:t>критериям</w:t>
      </w:r>
      <w:r w:rsidR="00E57E2A">
        <w:rPr>
          <w:rFonts w:ascii="Times New Roman" w:hAnsi="Times New Roman" w:cs="Times New Roman"/>
          <w:sz w:val="28"/>
          <w:szCs w:val="28"/>
        </w:rPr>
        <w:t xml:space="preserve">, </w:t>
      </w:r>
      <w:r w:rsidR="00E57E2A" w:rsidRPr="00643ED8">
        <w:rPr>
          <w:rFonts w:ascii="Times New Roman" w:hAnsi="Times New Roman" w:cs="Times New Roman"/>
          <w:sz w:val="28"/>
          <w:szCs w:val="28"/>
        </w:rPr>
        <w:t>по 10-бальной шкале:</w:t>
      </w:r>
    </w:p>
    <w:p w:rsidR="00643ED8" w:rsidRPr="00643ED8" w:rsidRDefault="00643ED8" w:rsidP="00643ED8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полнота содержания работы (соотве</w:t>
      </w:r>
      <w:r w:rsidR="00AD7595">
        <w:rPr>
          <w:rFonts w:ascii="Times New Roman" w:hAnsi="Times New Roman" w:cs="Times New Roman"/>
          <w:sz w:val="28"/>
          <w:szCs w:val="28"/>
        </w:rPr>
        <w:t>тствие содержания целям</w:t>
      </w:r>
      <w:r w:rsidRPr="00643ED8">
        <w:rPr>
          <w:rFonts w:ascii="Times New Roman" w:hAnsi="Times New Roman" w:cs="Times New Roman"/>
          <w:sz w:val="28"/>
          <w:szCs w:val="28"/>
        </w:rPr>
        <w:t xml:space="preserve">, оптимальность объема содержания); </w:t>
      </w:r>
    </w:p>
    <w:p w:rsidR="00643ED8" w:rsidRPr="00643ED8" w:rsidRDefault="00643ED8" w:rsidP="00643ED8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дидактическая грамотность (оптимал</w:t>
      </w:r>
      <w:r w:rsidR="00AD7595">
        <w:rPr>
          <w:rFonts w:ascii="Times New Roman" w:hAnsi="Times New Roman" w:cs="Times New Roman"/>
          <w:sz w:val="28"/>
          <w:szCs w:val="28"/>
        </w:rPr>
        <w:t>ьность выбора структуры мероприятия, форм и методов</w:t>
      </w:r>
      <w:r w:rsidRPr="00643E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3ED8" w:rsidRPr="00E57E2A" w:rsidRDefault="00643ED8" w:rsidP="00E57E2A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E2A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ценность работы; </w:t>
      </w:r>
    </w:p>
    <w:p w:rsidR="00643ED8" w:rsidRPr="00643ED8" w:rsidRDefault="00E57E2A" w:rsidP="00643ED8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подачи </w:t>
      </w:r>
      <w:r w:rsidR="00643ED8" w:rsidRPr="00643ED8">
        <w:rPr>
          <w:rFonts w:ascii="Times New Roman" w:hAnsi="Times New Roman" w:cs="Times New Roman"/>
          <w:sz w:val="28"/>
          <w:szCs w:val="28"/>
        </w:rPr>
        <w:t xml:space="preserve"> материала; </w:t>
      </w:r>
    </w:p>
    <w:p w:rsidR="00643ED8" w:rsidRPr="00643ED8" w:rsidRDefault="00643ED8" w:rsidP="00643ED8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 xml:space="preserve">степень практической реализации методической разработки в </w:t>
      </w:r>
      <w:r w:rsidR="00CC5152">
        <w:rPr>
          <w:rFonts w:ascii="Times New Roman" w:hAnsi="Times New Roman" w:cs="Times New Roman"/>
          <w:sz w:val="28"/>
          <w:szCs w:val="28"/>
        </w:rPr>
        <w:t>учреждении</w:t>
      </w:r>
      <w:r w:rsidRPr="00643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ED8" w:rsidRPr="00643ED8" w:rsidRDefault="00643ED8" w:rsidP="00643ED8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 xml:space="preserve">возможность использования </w:t>
      </w:r>
      <w:r w:rsidR="00E57E2A">
        <w:rPr>
          <w:rFonts w:ascii="Times New Roman" w:hAnsi="Times New Roman" w:cs="Times New Roman"/>
          <w:sz w:val="28"/>
          <w:szCs w:val="28"/>
        </w:rPr>
        <w:t xml:space="preserve">материалов и </w:t>
      </w:r>
      <w:r w:rsidRPr="00643ED8">
        <w:rPr>
          <w:rFonts w:ascii="Times New Roman" w:hAnsi="Times New Roman" w:cs="Times New Roman"/>
          <w:sz w:val="28"/>
          <w:szCs w:val="28"/>
        </w:rPr>
        <w:t>сце</w:t>
      </w:r>
      <w:r w:rsidR="00E57E2A">
        <w:rPr>
          <w:rFonts w:ascii="Times New Roman" w:hAnsi="Times New Roman" w:cs="Times New Roman"/>
          <w:sz w:val="28"/>
          <w:szCs w:val="28"/>
        </w:rPr>
        <w:t xml:space="preserve">нариев коллегами в </w:t>
      </w:r>
      <w:r w:rsidRPr="00643ED8">
        <w:rPr>
          <w:rFonts w:ascii="Times New Roman" w:hAnsi="Times New Roman" w:cs="Times New Roman"/>
          <w:sz w:val="28"/>
          <w:szCs w:val="28"/>
        </w:rPr>
        <w:t>работе</w:t>
      </w:r>
      <w:r w:rsidR="00E57E2A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643ED8">
        <w:rPr>
          <w:rFonts w:ascii="Times New Roman" w:hAnsi="Times New Roman" w:cs="Times New Roman"/>
          <w:sz w:val="28"/>
          <w:szCs w:val="28"/>
        </w:rPr>
        <w:t>;</w:t>
      </w:r>
    </w:p>
    <w:p w:rsidR="00643ED8" w:rsidRPr="00643ED8" w:rsidRDefault="00643ED8" w:rsidP="00643ED8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грамотность;</w:t>
      </w:r>
    </w:p>
    <w:p w:rsidR="00E57E2A" w:rsidRDefault="00643ED8" w:rsidP="00E57E2A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D8">
        <w:rPr>
          <w:rFonts w:ascii="Times New Roman" w:hAnsi="Times New Roman" w:cs="Times New Roman"/>
          <w:sz w:val="28"/>
          <w:szCs w:val="28"/>
        </w:rPr>
        <w:t>использование ТСО, дидактических и наглядных материалов.</w:t>
      </w:r>
    </w:p>
    <w:p w:rsidR="00C35D51" w:rsidRDefault="00E57E2A" w:rsidP="00E57E2A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C35D51" w:rsidRPr="00C35D51">
        <w:rPr>
          <w:rFonts w:ascii="Times New Roman" w:hAnsi="Times New Roman" w:cs="Times New Roman"/>
          <w:sz w:val="28"/>
          <w:szCs w:val="28"/>
        </w:rPr>
        <w:t xml:space="preserve"> </w:t>
      </w:r>
      <w:r w:rsidR="00C35D51" w:rsidRPr="00643ED8">
        <w:rPr>
          <w:rFonts w:ascii="Times New Roman" w:hAnsi="Times New Roman" w:cs="Times New Roman"/>
          <w:sz w:val="28"/>
          <w:szCs w:val="28"/>
        </w:rPr>
        <w:t>Результаты экспертизы отражаются в оценочных листах.</w:t>
      </w:r>
    </w:p>
    <w:p w:rsidR="00643ED8" w:rsidRPr="00643ED8" w:rsidRDefault="00643ED8" w:rsidP="00816B8B">
      <w:pPr>
        <w:ind w:left="-7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6B8B" w:rsidRPr="00643ED8" w:rsidRDefault="00816B8B" w:rsidP="00816B8B">
      <w:pPr>
        <w:ind w:left="-7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6B8B" w:rsidRPr="00643ED8" w:rsidRDefault="00816B8B" w:rsidP="00816B8B">
      <w:pPr>
        <w:pStyle w:val="a3"/>
        <w:ind w:left="284"/>
        <w:rPr>
          <w:rFonts w:cs="Times New Roman"/>
          <w:szCs w:val="28"/>
        </w:rPr>
      </w:pPr>
    </w:p>
    <w:p w:rsidR="000E322B" w:rsidRPr="00643ED8" w:rsidRDefault="000E322B" w:rsidP="00816B8B">
      <w:pPr>
        <w:pStyle w:val="a3"/>
        <w:ind w:left="284"/>
        <w:rPr>
          <w:rFonts w:cs="Times New Roman"/>
          <w:szCs w:val="28"/>
        </w:rPr>
      </w:pPr>
    </w:p>
    <w:p w:rsidR="000E322B" w:rsidRPr="00643ED8" w:rsidRDefault="000E322B" w:rsidP="00816B8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0E322B" w:rsidRPr="00643ED8" w:rsidSect="00AD7595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542F8"/>
    <w:multiLevelType w:val="hybridMultilevel"/>
    <w:tmpl w:val="22FEB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601"/>
    <w:multiLevelType w:val="multilevel"/>
    <w:tmpl w:val="BCE40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DF5C95"/>
    <w:multiLevelType w:val="hybridMultilevel"/>
    <w:tmpl w:val="218A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71F4"/>
    <w:multiLevelType w:val="multilevel"/>
    <w:tmpl w:val="F6DCD8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11F2900"/>
    <w:multiLevelType w:val="multilevel"/>
    <w:tmpl w:val="232E25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15D4952"/>
    <w:multiLevelType w:val="hybridMultilevel"/>
    <w:tmpl w:val="8A06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6D6C"/>
    <w:multiLevelType w:val="multilevel"/>
    <w:tmpl w:val="34809C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FFE1A54"/>
    <w:multiLevelType w:val="multilevel"/>
    <w:tmpl w:val="80EC6D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D5543FA"/>
    <w:multiLevelType w:val="multilevel"/>
    <w:tmpl w:val="36CCC3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4385C17"/>
    <w:multiLevelType w:val="multilevel"/>
    <w:tmpl w:val="69C4F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8AE7677"/>
    <w:multiLevelType w:val="multilevel"/>
    <w:tmpl w:val="F18AD1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A880B59"/>
    <w:multiLevelType w:val="multilevel"/>
    <w:tmpl w:val="2F2610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2C60F4"/>
    <w:multiLevelType w:val="hybridMultilevel"/>
    <w:tmpl w:val="00BEC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2B"/>
    <w:rsid w:val="000E322B"/>
    <w:rsid w:val="00231687"/>
    <w:rsid w:val="002529AB"/>
    <w:rsid w:val="00396717"/>
    <w:rsid w:val="005E4F1D"/>
    <w:rsid w:val="00642958"/>
    <w:rsid w:val="00643ED8"/>
    <w:rsid w:val="006C13A1"/>
    <w:rsid w:val="00734848"/>
    <w:rsid w:val="00816B8B"/>
    <w:rsid w:val="008B6D9C"/>
    <w:rsid w:val="00924D0C"/>
    <w:rsid w:val="00AD7595"/>
    <w:rsid w:val="00BB6F92"/>
    <w:rsid w:val="00C037FA"/>
    <w:rsid w:val="00C3131A"/>
    <w:rsid w:val="00C35D51"/>
    <w:rsid w:val="00C47342"/>
    <w:rsid w:val="00CA10DA"/>
    <w:rsid w:val="00CC5152"/>
    <w:rsid w:val="00DD1434"/>
    <w:rsid w:val="00E12E3A"/>
    <w:rsid w:val="00E57E2A"/>
    <w:rsid w:val="00E7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A1"/>
  </w:style>
  <w:style w:type="paragraph" w:styleId="1">
    <w:name w:val="heading 1"/>
    <w:basedOn w:val="a"/>
    <w:next w:val="a"/>
    <w:link w:val="10"/>
    <w:qFormat/>
    <w:rsid w:val="00E12E3A"/>
    <w:pPr>
      <w:tabs>
        <w:tab w:val="num" w:pos="36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3A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12E3A"/>
    <w:rPr>
      <w:rFonts w:ascii="Times New Roman" w:eastAsia="Times New Roman" w:hAnsi="Times New Roman" w:cs="Times New Roman"/>
      <w:b/>
      <w:bCs/>
      <w:color w:val="000000"/>
      <w:sz w:val="24"/>
      <w:szCs w:val="24"/>
      <w:lang w:eastAsia="hi-IN" w:bidi="hi-IN"/>
    </w:rPr>
  </w:style>
  <w:style w:type="paragraph" w:styleId="a4">
    <w:name w:val="Normal (Web)"/>
    <w:basedOn w:val="a"/>
    <w:rsid w:val="00BB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958"/>
    <w:pPr>
      <w:ind w:left="720"/>
      <w:contextualSpacing/>
    </w:pPr>
  </w:style>
  <w:style w:type="character" w:styleId="a6">
    <w:name w:val="Strong"/>
    <w:basedOn w:val="a0"/>
    <w:qFormat/>
    <w:rsid w:val="00E73138"/>
    <w:rPr>
      <w:b/>
      <w:bCs/>
    </w:rPr>
  </w:style>
  <w:style w:type="character" w:styleId="a7">
    <w:name w:val="Emphasis"/>
    <w:basedOn w:val="a0"/>
    <w:qFormat/>
    <w:rsid w:val="00E73138"/>
    <w:rPr>
      <w:i/>
      <w:iCs/>
    </w:rPr>
  </w:style>
  <w:style w:type="paragraph" w:customStyle="1" w:styleId="ctr">
    <w:name w:val="ctr"/>
    <w:basedOn w:val="a"/>
    <w:rsid w:val="00E7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2018-10-05T03:36:00Z</cp:lastPrinted>
  <dcterms:created xsi:type="dcterms:W3CDTF">2012-06-04T00:54:00Z</dcterms:created>
  <dcterms:modified xsi:type="dcterms:W3CDTF">2018-10-05T03:36:00Z</dcterms:modified>
</cp:coreProperties>
</file>